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6F67" w14:textId="77777777" w:rsidR="00596B3A" w:rsidRDefault="00596B3A" w:rsidP="00291943">
      <w:pPr>
        <w:ind w:left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</w:t>
      </w:r>
      <w:r w:rsidRPr="006D5989">
        <w:rPr>
          <w:sz w:val="28"/>
          <w:szCs w:val="28"/>
        </w:rPr>
        <w:t xml:space="preserve"> общем рейтинге по итогам отборочного (заочного) тура </w:t>
      </w:r>
      <w:r>
        <w:rPr>
          <w:sz w:val="28"/>
          <w:szCs w:val="28"/>
        </w:rPr>
        <w:t xml:space="preserve">Конкурса </w:t>
      </w:r>
      <w:r w:rsidRPr="006D5989">
        <w:rPr>
          <w:sz w:val="28"/>
          <w:szCs w:val="28"/>
        </w:rPr>
        <w:t>наибольшее количество баллов набра</w:t>
      </w:r>
      <w:r>
        <w:rPr>
          <w:sz w:val="28"/>
          <w:szCs w:val="28"/>
        </w:rPr>
        <w:t>ли следующие участники</w:t>
      </w:r>
      <w:r w:rsidRPr="006D5989">
        <w:rPr>
          <w:sz w:val="28"/>
          <w:szCs w:val="28"/>
        </w:rPr>
        <w:t>:</w:t>
      </w:r>
    </w:p>
    <w:bookmarkEnd w:id="0"/>
    <w:p w14:paraId="050E8ABA" w14:textId="77777777" w:rsidR="00596B3A" w:rsidRPr="006D5989" w:rsidRDefault="00596B3A" w:rsidP="00596B3A">
      <w:pPr>
        <w:ind w:left="709"/>
        <w:jc w:val="both"/>
        <w:rPr>
          <w:sz w:val="28"/>
          <w:szCs w:val="28"/>
        </w:rPr>
      </w:pPr>
    </w:p>
    <w:tbl>
      <w:tblPr>
        <w:tblW w:w="875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580"/>
        <w:gridCol w:w="5670"/>
      </w:tblGrid>
      <w:tr w:rsidR="00596B3A" w:rsidRPr="001C13B8" w14:paraId="4E88468C" w14:textId="77777777" w:rsidTr="00F05231">
        <w:trPr>
          <w:trHeight w:val="20"/>
        </w:trPr>
        <w:tc>
          <w:tcPr>
            <w:tcW w:w="505" w:type="dxa"/>
            <w:shd w:val="clear" w:color="auto" w:fill="auto"/>
            <w:vAlign w:val="center"/>
            <w:hideMark/>
          </w:tcPr>
          <w:p w14:paraId="19ECBFEA" w14:textId="77777777" w:rsidR="00596B3A" w:rsidRPr="00356BFC" w:rsidRDefault="00596B3A" w:rsidP="00311B62">
            <w:pPr>
              <w:jc w:val="center"/>
              <w:rPr>
                <w:b/>
                <w:bCs/>
              </w:rPr>
            </w:pPr>
            <w:r w:rsidRPr="00356BFC">
              <w:rPr>
                <w:b/>
              </w:rPr>
              <w:t>№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A8B2C48" w14:textId="77777777" w:rsidR="00596B3A" w:rsidRDefault="00596B3A" w:rsidP="00311B62">
            <w:pPr>
              <w:jc w:val="center"/>
              <w:rPr>
                <w:b/>
              </w:rPr>
            </w:pPr>
            <w:r w:rsidRPr="00356BFC">
              <w:rPr>
                <w:b/>
              </w:rPr>
              <w:t xml:space="preserve">Ф.И.О. </w:t>
            </w:r>
          </w:p>
          <w:p w14:paraId="382E8971" w14:textId="77777777" w:rsidR="00596B3A" w:rsidRPr="00356BFC" w:rsidRDefault="00596B3A" w:rsidP="00311B62">
            <w:pPr>
              <w:jc w:val="center"/>
              <w:rPr>
                <w:b/>
              </w:rPr>
            </w:pPr>
            <w:r w:rsidRPr="00356BFC">
              <w:rPr>
                <w:b/>
              </w:rPr>
              <w:t>конкурсанта</w:t>
            </w:r>
          </w:p>
        </w:tc>
        <w:tc>
          <w:tcPr>
            <w:tcW w:w="5670" w:type="dxa"/>
            <w:vAlign w:val="center"/>
          </w:tcPr>
          <w:p w14:paraId="6C5B923C" w14:textId="77777777" w:rsidR="00596B3A" w:rsidRPr="001C13B8" w:rsidRDefault="00596B3A" w:rsidP="00311B62">
            <w:pPr>
              <w:jc w:val="center"/>
              <w:rPr>
                <w:b/>
                <w:bCs/>
              </w:rPr>
            </w:pPr>
            <w:r w:rsidRPr="00F977F2">
              <w:rPr>
                <w:b/>
                <w:bCs/>
              </w:rPr>
              <w:t>Образовательная организация</w:t>
            </w:r>
          </w:p>
        </w:tc>
      </w:tr>
      <w:tr w:rsidR="00596B3A" w:rsidRPr="001C13B8" w14:paraId="75C95AA5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5D074CD0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C1AAD3D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Ануфрие</w:t>
            </w:r>
            <w:r>
              <w:rPr>
                <w:color w:val="000000"/>
              </w:rPr>
              <w:t>в</w:t>
            </w:r>
            <w:r w:rsidRPr="00A01F2B">
              <w:rPr>
                <w:color w:val="000000"/>
              </w:rPr>
              <w:t xml:space="preserve"> Вячеслав Павлович</w:t>
            </w:r>
          </w:p>
        </w:tc>
        <w:tc>
          <w:tcPr>
            <w:tcW w:w="5670" w:type="dxa"/>
          </w:tcPr>
          <w:p w14:paraId="2674E9A9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казенное общеобразовательное учреждение «Средняя общеобразовательная школа №</w:t>
            </w:r>
            <w:r>
              <w:t xml:space="preserve"> </w:t>
            </w:r>
            <w:r w:rsidRPr="00EC0F8F">
              <w:t xml:space="preserve">2» с. </w:t>
            </w:r>
            <w:proofErr w:type="spellStart"/>
            <w:r w:rsidRPr="00EC0F8F">
              <w:t>Бешпагир</w:t>
            </w:r>
            <w:proofErr w:type="spellEnd"/>
            <w:r w:rsidRPr="00EC0F8F">
              <w:t xml:space="preserve">, </w:t>
            </w:r>
            <w:proofErr w:type="spellStart"/>
            <w:r w:rsidRPr="00EC0F8F">
              <w:t>Грачевского</w:t>
            </w:r>
            <w:proofErr w:type="spellEnd"/>
            <w:r w:rsidRPr="00EC0F8F">
              <w:t xml:space="preserve"> муниципального округа</w:t>
            </w:r>
          </w:p>
        </w:tc>
      </w:tr>
      <w:tr w:rsidR="00596B3A" w:rsidRPr="001C13B8" w14:paraId="712CF544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48A7713D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AB01065" w14:textId="77777777" w:rsidR="00596B3A" w:rsidRDefault="00596B3A" w:rsidP="00311B62">
            <w:pPr>
              <w:rPr>
                <w:color w:val="000000"/>
              </w:rPr>
            </w:pPr>
            <w:proofErr w:type="spellStart"/>
            <w:r w:rsidRPr="00A01F2B">
              <w:rPr>
                <w:color w:val="000000"/>
              </w:rPr>
              <w:t>Бурховецкая</w:t>
            </w:r>
            <w:proofErr w:type="spellEnd"/>
            <w:r w:rsidRPr="00A01F2B">
              <w:rPr>
                <w:color w:val="000000"/>
              </w:rPr>
              <w:t xml:space="preserve"> </w:t>
            </w:r>
          </w:p>
          <w:p w14:paraId="2F71C75D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 xml:space="preserve">Екатерина </w:t>
            </w:r>
          </w:p>
          <w:p w14:paraId="3AF9F801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Евгеньевна</w:t>
            </w:r>
          </w:p>
        </w:tc>
        <w:tc>
          <w:tcPr>
            <w:tcW w:w="5670" w:type="dxa"/>
          </w:tcPr>
          <w:p w14:paraId="22AC0134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 xml:space="preserve">Муниципальное бюджетное общеобразовательное учреждение средняя общеобразовательная школа </w:t>
            </w:r>
            <w:r>
              <w:t xml:space="preserve">            </w:t>
            </w:r>
            <w:r w:rsidRPr="00EC0F8F">
              <w:t>№</w:t>
            </w:r>
            <w:r>
              <w:t xml:space="preserve"> </w:t>
            </w:r>
            <w:r w:rsidRPr="00EC0F8F">
              <w:t>27, г. Пятигорск</w:t>
            </w:r>
          </w:p>
        </w:tc>
      </w:tr>
      <w:tr w:rsidR="00596B3A" w:rsidRPr="001C13B8" w14:paraId="75FF208F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64CA265D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A2EB6F2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 xml:space="preserve">Гапонов Евгений </w:t>
            </w:r>
          </w:p>
          <w:p w14:paraId="2D2D30BD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Николаевич</w:t>
            </w:r>
          </w:p>
        </w:tc>
        <w:tc>
          <w:tcPr>
            <w:tcW w:w="5670" w:type="dxa"/>
          </w:tcPr>
          <w:p w14:paraId="39B39FCC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общеобразовательное учреждение «Средняя общеобразовательная школа №</w:t>
            </w:r>
            <w:r>
              <w:t xml:space="preserve"> </w:t>
            </w:r>
            <w:r w:rsidRPr="00EC0F8F">
              <w:t>9 имени Героя Советского союза А.И. Рыбникова» Шпаковский муниципальный округ</w:t>
            </w:r>
          </w:p>
        </w:tc>
      </w:tr>
      <w:tr w:rsidR="00596B3A" w:rsidRPr="001C13B8" w14:paraId="29AEFC44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57911305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393976E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Денисенко Наталья Ивановна</w:t>
            </w:r>
          </w:p>
        </w:tc>
        <w:tc>
          <w:tcPr>
            <w:tcW w:w="5670" w:type="dxa"/>
          </w:tcPr>
          <w:p w14:paraId="00255764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бюджетное общеобразовательное учреждение «Среднее образовательная школа № 2» с. Дивное Апанасенковский муниципальный округ</w:t>
            </w:r>
          </w:p>
        </w:tc>
      </w:tr>
      <w:tr w:rsidR="00596B3A" w:rsidRPr="001C13B8" w14:paraId="01E057EE" w14:textId="77777777" w:rsidTr="00F05231">
        <w:trPr>
          <w:trHeight w:val="737"/>
        </w:trPr>
        <w:tc>
          <w:tcPr>
            <w:tcW w:w="505" w:type="dxa"/>
            <w:shd w:val="clear" w:color="auto" w:fill="auto"/>
            <w:noWrap/>
            <w:vAlign w:val="center"/>
          </w:tcPr>
          <w:p w14:paraId="39109232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BC56BAB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Калугина Марина Егоровна</w:t>
            </w:r>
          </w:p>
        </w:tc>
        <w:tc>
          <w:tcPr>
            <w:tcW w:w="5670" w:type="dxa"/>
          </w:tcPr>
          <w:p w14:paraId="6FC06159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казённое общеобразовательное учреждение «Средняя общеобразовательная школа №</w:t>
            </w:r>
            <w:r>
              <w:t xml:space="preserve"> </w:t>
            </w:r>
            <w:r w:rsidRPr="00EC0F8F">
              <w:t>10» Красногвардейский муниципальный округ</w:t>
            </w:r>
          </w:p>
        </w:tc>
      </w:tr>
      <w:tr w:rsidR="00596B3A" w:rsidRPr="001C13B8" w14:paraId="67448D38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1699FEDC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CD2F6A5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Карпенко Светлана Ивановна</w:t>
            </w:r>
          </w:p>
        </w:tc>
        <w:tc>
          <w:tcPr>
            <w:tcW w:w="5670" w:type="dxa"/>
          </w:tcPr>
          <w:p w14:paraId="344CF5AE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бюджетное учреждения лицей №</w:t>
            </w:r>
            <w:r>
              <w:t xml:space="preserve"> </w:t>
            </w:r>
            <w:r w:rsidRPr="00EC0F8F">
              <w:t xml:space="preserve">8 города Ставрополя имени генерала майора авиации Н. Г. </w:t>
            </w:r>
            <w:proofErr w:type="spellStart"/>
            <w:r w:rsidRPr="00EC0F8F">
              <w:t>Голодникова</w:t>
            </w:r>
            <w:proofErr w:type="spellEnd"/>
            <w:r w:rsidRPr="00EC0F8F">
              <w:t xml:space="preserve"> </w:t>
            </w:r>
          </w:p>
        </w:tc>
      </w:tr>
      <w:tr w:rsidR="00596B3A" w:rsidRPr="001C13B8" w14:paraId="0E119A8F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4BEA7F0D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E18EA2A" w14:textId="77777777" w:rsidR="00596B3A" w:rsidRDefault="00596B3A" w:rsidP="00311B62">
            <w:pPr>
              <w:rPr>
                <w:color w:val="000000"/>
              </w:rPr>
            </w:pPr>
            <w:proofErr w:type="spellStart"/>
            <w:r w:rsidRPr="00A01F2B">
              <w:rPr>
                <w:color w:val="000000"/>
              </w:rPr>
              <w:t>Кобцева</w:t>
            </w:r>
            <w:proofErr w:type="spellEnd"/>
            <w:r w:rsidRPr="00A01F2B">
              <w:rPr>
                <w:color w:val="000000"/>
              </w:rPr>
              <w:t xml:space="preserve"> Надежда </w:t>
            </w:r>
            <w:proofErr w:type="spellStart"/>
            <w:r w:rsidRPr="00A01F2B">
              <w:rPr>
                <w:color w:val="000000"/>
              </w:rPr>
              <w:t>Христ</w:t>
            </w:r>
            <w:r>
              <w:rPr>
                <w:color w:val="000000"/>
              </w:rPr>
              <w:t>а</w:t>
            </w:r>
            <w:r w:rsidRPr="00A01F2B">
              <w:rPr>
                <w:color w:val="000000"/>
              </w:rPr>
              <w:t>форовна</w:t>
            </w:r>
            <w:proofErr w:type="spellEnd"/>
          </w:p>
        </w:tc>
        <w:tc>
          <w:tcPr>
            <w:tcW w:w="5670" w:type="dxa"/>
          </w:tcPr>
          <w:p w14:paraId="1CDC424C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Муниципального бюджетного общеобразовательного учреждения «Средняя общеобразовательная школа № 5» города-курорта Железноводска Ставропольского края</w:t>
            </w:r>
          </w:p>
        </w:tc>
      </w:tr>
      <w:tr w:rsidR="00596B3A" w:rsidRPr="001C13B8" w14:paraId="044D0F80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54631479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8154C75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 xml:space="preserve">Савина Ирина </w:t>
            </w:r>
          </w:p>
          <w:p w14:paraId="642310EC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Геннадьевна</w:t>
            </w:r>
          </w:p>
        </w:tc>
        <w:tc>
          <w:tcPr>
            <w:tcW w:w="5670" w:type="dxa"/>
          </w:tcPr>
          <w:p w14:paraId="304D27A5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бюджетное общеобразовательное учреждение «Средняя школа №</w:t>
            </w:r>
            <w:r>
              <w:t xml:space="preserve"> </w:t>
            </w:r>
            <w:r w:rsidRPr="00EC0F8F">
              <w:t xml:space="preserve">1 имени П.Н. </w:t>
            </w:r>
            <w:proofErr w:type="spellStart"/>
            <w:r w:rsidRPr="00EC0F8F">
              <w:t>Страти</w:t>
            </w:r>
            <w:r>
              <w:t>й</w:t>
            </w:r>
            <w:r w:rsidRPr="00EC0F8F">
              <w:t>чука</w:t>
            </w:r>
            <w:proofErr w:type="spellEnd"/>
            <w:r w:rsidRPr="00EC0F8F">
              <w:t>» Андроповский муниципальный округ</w:t>
            </w:r>
          </w:p>
        </w:tc>
      </w:tr>
      <w:tr w:rsidR="00596B3A" w:rsidRPr="001C13B8" w14:paraId="774BC157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1B585042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60BB4A4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 xml:space="preserve">Смекалова Ирина </w:t>
            </w:r>
          </w:p>
          <w:p w14:paraId="2A1DC80E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Михайловна</w:t>
            </w:r>
          </w:p>
        </w:tc>
        <w:tc>
          <w:tcPr>
            <w:tcW w:w="5670" w:type="dxa"/>
          </w:tcPr>
          <w:p w14:paraId="539077B5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>Муниципальное бюджетное общеобразовательная школа №</w:t>
            </w:r>
            <w:r>
              <w:t xml:space="preserve"> </w:t>
            </w:r>
            <w:r w:rsidRPr="00EC0F8F">
              <w:t>14 х. Красный Пахарь Минераловодский городской округ</w:t>
            </w:r>
          </w:p>
        </w:tc>
      </w:tr>
      <w:tr w:rsidR="00596B3A" w:rsidRPr="001C13B8" w14:paraId="60CFD51A" w14:textId="77777777" w:rsidTr="00F05231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</w:tcPr>
          <w:p w14:paraId="30452AEE" w14:textId="77777777" w:rsidR="00596B3A" w:rsidRPr="00293C18" w:rsidRDefault="00596B3A" w:rsidP="00311B62">
            <w:pPr>
              <w:numPr>
                <w:ilvl w:val="0"/>
                <w:numId w:val="1"/>
              </w:num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88CBDE8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 xml:space="preserve">Суслова Ольга </w:t>
            </w:r>
          </w:p>
          <w:p w14:paraId="7A5E5820" w14:textId="77777777" w:rsidR="00596B3A" w:rsidRDefault="00596B3A" w:rsidP="00311B62">
            <w:pPr>
              <w:rPr>
                <w:color w:val="000000"/>
              </w:rPr>
            </w:pPr>
            <w:r w:rsidRPr="00A01F2B">
              <w:rPr>
                <w:color w:val="000000"/>
              </w:rPr>
              <w:t>Васильевна</w:t>
            </w:r>
          </w:p>
        </w:tc>
        <w:tc>
          <w:tcPr>
            <w:tcW w:w="5670" w:type="dxa"/>
          </w:tcPr>
          <w:p w14:paraId="1067C494" w14:textId="77777777" w:rsidR="00596B3A" w:rsidRDefault="00596B3A" w:rsidP="00311B62">
            <w:pPr>
              <w:jc w:val="center"/>
              <w:rPr>
                <w:color w:val="000000"/>
              </w:rPr>
            </w:pPr>
            <w:r w:rsidRPr="00EC0F8F">
              <w:t xml:space="preserve">Муниципальное казенное общеобразовательное учреждение» Основная общеобразовательная школа №16 п. </w:t>
            </w:r>
            <w:proofErr w:type="spellStart"/>
            <w:r w:rsidRPr="00EC0F8F">
              <w:t>Селивановка</w:t>
            </w:r>
            <w:proofErr w:type="spellEnd"/>
            <w:r w:rsidRPr="00EC0F8F">
              <w:t xml:space="preserve"> Советского района» Ставропольского края Советский городской округ</w:t>
            </w:r>
          </w:p>
        </w:tc>
      </w:tr>
    </w:tbl>
    <w:p w14:paraId="3BA3EF71" w14:textId="77777777" w:rsidR="00596B3A" w:rsidRDefault="00596B3A"/>
    <w:sectPr w:rsidR="0059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810"/>
    <w:multiLevelType w:val="hybridMultilevel"/>
    <w:tmpl w:val="2FE82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55E22"/>
    <w:multiLevelType w:val="hybridMultilevel"/>
    <w:tmpl w:val="6E705076"/>
    <w:lvl w:ilvl="0" w:tplc="2E4A2658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ind w:left="77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A"/>
    <w:rsid w:val="00291943"/>
    <w:rsid w:val="00596B3A"/>
    <w:rsid w:val="00F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Таисия Александровна Шатова</cp:lastModifiedBy>
  <cp:revision>4</cp:revision>
  <dcterms:created xsi:type="dcterms:W3CDTF">2021-12-07T14:22:00Z</dcterms:created>
  <dcterms:modified xsi:type="dcterms:W3CDTF">2021-12-07T16:27:00Z</dcterms:modified>
</cp:coreProperties>
</file>